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94" w:rsidRPr="00A80A94" w:rsidRDefault="00483CD4" w:rsidP="00A80A94">
      <w:pPr>
        <w:pStyle w:val="a4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3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B23">
        <w:rPr>
          <w:rFonts w:ascii="Times New Roman" w:hAnsi="Times New Roman" w:cs="Times New Roman"/>
        </w:rPr>
        <w:t>ООО «</w:t>
      </w:r>
      <w:proofErr w:type="spellStart"/>
      <w:r w:rsidR="00D11B23">
        <w:rPr>
          <w:rFonts w:ascii="Times New Roman" w:hAnsi="Times New Roman" w:cs="Times New Roman"/>
        </w:rPr>
        <w:t>ЭлПроКабель</w:t>
      </w:r>
      <w:proofErr w:type="spellEnd"/>
      <w:r w:rsidR="00A80A94" w:rsidRPr="00A80A94">
        <w:rPr>
          <w:rFonts w:ascii="Times New Roman" w:hAnsi="Times New Roman" w:cs="Times New Roman"/>
        </w:rPr>
        <w:t>»</w:t>
      </w:r>
    </w:p>
    <w:p w:rsidR="00A80A94" w:rsidRPr="00A80A94" w:rsidRDefault="00A80A94" w:rsidP="00A80A94">
      <w:pPr>
        <w:pStyle w:val="a4"/>
        <w:jc w:val="center"/>
        <w:rPr>
          <w:rStyle w:val="a5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 w:rsidR="00D11B23">
        <w:rPr>
          <w:rStyle w:val="a5"/>
          <w:rFonts w:ascii="Times New Roman" w:hAnsi="Times New Roman" w:cs="Times New Roman"/>
          <w:b w:val="0"/>
        </w:rPr>
        <w:t>119285, г. Москва</w:t>
      </w:r>
    </w:p>
    <w:p w:rsidR="00A80A94" w:rsidRPr="00A80A94" w:rsidRDefault="00D11B23" w:rsidP="00A80A94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 w:val="0"/>
        </w:rPr>
        <w:t>ул. Мосфильмовская, д. 22</w:t>
      </w:r>
      <w:r w:rsidR="00A80A94" w:rsidRPr="00A80A94">
        <w:rPr>
          <w:rStyle w:val="a5"/>
          <w:rFonts w:ascii="Times New Roman" w:hAnsi="Times New Roman" w:cs="Times New Roman"/>
          <w:b w:val="0"/>
        </w:rPr>
        <w:t xml:space="preserve">, </w:t>
      </w:r>
      <w:r>
        <w:rPr>
          <w:rStyle w:val="a5"/>
          <w:rFonts w:ascii="Times New Roman" w:hAnsi="Times New Roman" w:cs="Times New Roman"/>
          <w:b w:val="0"/>
        </w:rPr>
        <w:t>кв. 1</w:t>
      </w:r>
    </w:p>
    <w:p w:rsidR="00A80A94" w:rsidRPr="00A80A94" w:rsidRDefault="00D11B23" w:rsidP="00A80A9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+7(</w:t>
      </w:r>
      <w:r w:rsidRPr="00D11B23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) </w:t>
      </w:r>
      <w:r w:rsidRPr="00D11B23">
        <w:rPr>
          <w:rFonts w:ascii="Times New Roman" w:hAnsi="Times New Roman" w:cs="Times New Roman"/>
        </w:rPr>
        <w:t>972</w:t>
      </w:r>
      <w:r w:rsidR="008D6B0C"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92</w:t>
      </w:r>
      <w:r w:rsidR="008D6B0C"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08</w:t>
      </w:r>
    </w:p>
    <w:p w:rsidR="00483CD4" w:rsidRPr="00AC1773" w:rsidRDefault="00483CD4" w:rsidP="00AC1773">
      <w:pPr>
        <w:pStyle w:val="a4"/>
        <w:jc w:val="center"/>
        <w:rPr>
          <w:rFonts w:ascii="Times New Roman" w:hAnsi="Times New Roman" w:cs="Times New Roman"/>
          <w:b/>
        </w:rPr>
      </w:pPr>
      <w:r w:rsidRPr="00AC1773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E00D75" w:rsidRPr="006E6839" w:rsidRDefault="00483CD4" w:rsidP="00AC1773">
      <w:pPr>
        <w:pStyle w:val="a4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Провода </w:t>
      </w:r>
      <w:proofErr w:type="spellStart"/>
      <w:r w:rsidR="00D11B23" w:rsidRPr="00F07E6E">
        <w:rPr>
          <w:rFonts w:ascii="Times New Roman" w:hAnsi="Times New Roman" w:cs="Times New Roman"/>
          <w:color w:val="000000"/>
        </w:rPr>
        <w:t>ПуВ</w:t>
      </w:r>
      <w:proofErr w:type="spellEnd"/>
      <w:r w:rsidR="00D11B23" w:rsidRPr="00F07E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11B23" w:rsidRPr="00F07E6E">
        <w:rPr>
          <w:rFonts w:ascii="Times New Roman" w:hAnsi="Times New Roman" w:cs="Times New Roman"/>
          <w:color w:val="000000"/>
        </w:rPr>
        <w:t>ПуГВ</w:t>
      </w:r>
      <w:proofErr w:type="spellEnd"/>
      <w:r w:rsidR="00D11B23" w:rsidRPr="00F07E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11B23" w:rsidRPr="00F07E6E">
        <w:rPr>
          <w:rFonts w:ascii="Times New Roman" w:hAnsi="Times New Roman" w:cs="Times New Roman"/>
          <w:color w:val="000000"/>
        </w:rPr>
        <w:t>ПуВВ</w:t>
      </w:r>
      <w:proofErr w:type="spellEnd"/>
      <w:r w:rsidR="00D11B23" w:rsidRPr="00F07E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11B23" w:rsidRPr="00F07E6E">
        <w:rPr>
          <w:rFonts w:ascii="Times New Roman" w:hAnsi="Times New Roman" w:cs="Times New Roman"/>
          <w:color w:val="000000"/>
        </w:rPr>
        <w:t>ПуГВВ</w:t>
      </w:r>
      <w:proofErr w:type="spellEnd"/>
      <w:r w:rsidR="00D11B23" w:rsidRPr="00F07E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11B23" w:rsidRPr="00F07E6E">
        <w:rPr>
          <w:rFonts w:ascii="Times New Roman" w:hAnsi="Times New Roman" w:cs="Times New Roman"/>
          <w:color w:val="000000"/>
        </w:rPr>
        <w:t>ПуВн</w:t>
      </w:r>
      <w:proofErr w:type="gramStart"/>
      <w:r w:rsidR="00D11B23" w:rsidRPr="00F07E6E">
        <w:rPr>
          <w:rFonts w:ascii="Times New Roman" w:hAnsi="Times New Roman" w:cs="Times New Roman"/>
          <w:color w:val="000000"/>
        </w:rPr>
        <w:t>г</w:t>
      </w:r>
      <w:proofErr w:type="spellEnd"/>
      <w:r w:rsidR="00D11B23" w:rsidRPr="00F07E6E">
        <w:rPr>
          <w:rFonts w:ascii="Times New Roman" w:hAnsi="Times New Roman" w:cs="Times New Roman"/>
          <w:color w:val="000000"/>
        </w:rPr>
        <w:t>(</w:t>
      </w:r>
      <w:proofErr w:type="gramEnd"/>
      <w:r w:rsidR="00D11B23" w:rsidRPr="00F07E6E">
        <w:rPr>
          <w:rFonts w:ascii="Times New Roman" w:hAnsi="Times New Roman" w:cs="Times New Roman"/>
          <w:color w:val="000000"/>
        </w:rPr>
        <w:t>А)-</w:t>
      </w:r>
      <w:r w:rsidR="00D11B23">
        <w:rPr>
          <w:rFonts w:ascii="Times New Roman" w:hAnsi="Times New Roman" w:cs="Times New Roman"/>
          <w:color w:val="000000"/>
          <w:lang w:val="en-US"/>
        </w:rPr>
        <w:t>LS</w:t>
      </w:r>
      <w:r w:rsidR="00D11B23" w:rsidRPr="00F07E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11B23" w:rsidRPr="00F07E6E">
        <w:rPr>
          <w:rFonts w:ascii="Times New Roman" w:hAnsi="Times New Roman" w:cs="Times New Roman"/>
          <w:color w:val="000000"/>
        </w:rPr>
        <w:t>ПуГВнг</w:t>
      </w:r>
      <w:proofErr w:type="spellEnd"/>
      <w:r w:rsidR="00D11B23" w:rsidRPr="00F07E6E">
        <w:rPr>
          <w:rFonts w:ascii="Times New Roman" w:hAnsi="Times New Roman" w:cs="Times New Roman"/>
          <w:color w:val="000000"/>
        </w:rPr>
        <w:t>(А)-</w:t>
      </w:r>
      <w:r w:rsidR="00D11B23">
        <w:rPr>
          <w:rFonts w:ascii="Times New Roman" w:hAnsi="Times New Roman" w:cs="Times New Roman"/>
          <w:color w:val="000000"/>
          <w:lang w:val="en-US"/>
        </w:rPr>
        <w:t>LS</w:t>
      </w:r>
    </w:p>
    <w:p w:rsidR="00483CD4" w:rsidRPr="00AC1773" w:rsidRDefault="00483CD4" w:rsidP="00AC1773">
      <w:pPr>
        <w:pStyle w:val="a4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C1773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номинальное</w:t>
      </w:r>
      <w:r w:rsidRPr="00AC177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напряжение до </w:t>
      </w:r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>450/750</w:t>
      </w:r>
      <w:proofErr w:type="gramStart"/>
      <w:r w:rsidRPr="00AC17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</w:t>
      </w:r>
      <w:proofErr w:type="gramEnd"/>
    </w:p>
    <w:p w:rsidR="00483CD4" w:rsidRDefault="00483CD4" w:rsidP="00483CD4">
      <w:pPr>
        <w:jc w:val="center"/>
        <w:rPr>
          <w:rFonts w:ascii="Times New Roman" w:hAnsi="Times New Roman"/>
          <w:b/>
          <w:sz w:val="24"/>
        </w:rPr>
        <w:sectPr w:rsidR="00483CD4" w:rsidSect="00483CD4">
          <w:pgSz w:w="16838" w:h="11906" w:orient="landscape"/>
          <w:pgMar w:top="426" w:right="426" w:bottom="282" w:left="284" w:header="708" w:footer="708" w:gutter="0"/>
          <w:cols w:num="2" w:space="708"/>
          <w:docGrid w:linePitch="360"/>
        </w:sectPr>
      </w:pPr>
    </w:p>
    <w:p w:rsidR="00483CD4" w:rsidRPr="006A4F86" w:rsidRDefault="00483CD4" w:rsidP="00483CD4">
      <w:pPr>
        <w:jc w:val="center"/>
        <w:rPr>
          <w:rFonts w:ascii="Times New Roman" w:hAnsi="Times New Roman"/>
          <w:b/>
          <w:sz w:val="24"/>
        </w:rPr>
      </w:pPr>
      <w:r w:rsidRPr="00D11B23">
        <w:rPr>
          <w:rFonts w:ascii="Times New Roman" w:hAnsi="Times New Roman"/>
          <w:b/>
          <w:sz w:val="24"/>
          <w:szCs w:val="24"/>
        </w:rPr>
        <w:lastRenderedPageBreak/>
        <w:t xml:space="preserve">ТУ </w:t>
      </w:r>
      <w:bookmarkStart w:id="0" w:name="_GoBack"/>
      <w:bookmarkEnd w:id="0"/>
      <w:r w:rsidR="00D11B23" w:rsidRPr="00D11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3551-003-17086371-2014 </w:t>
      </w:r>
      <w:r>
        <w:rPr>
          <w:rFonts w:ascii="Times New Roman" w:hAnsi="Times New Roman"/>
          <w:b/>
          <w:sz w:val="24"/>
        </w:rPr>
        <w:t xml:space="preserve"> (</w:t>
      </w:r>
      <w:r w:rsidR="00D11B23" w:rsidRPr="00D11B23">
        <w:rPr>
          <w:rFonts w:ascii="Times New Roman" w:hAnsi="Times New Roman" w:cs="Times New Roman"/>
          <w:b/>
          <w:sz w:val="24"/>
          <w:szCs w:val="24"/>
        </w:rPr>
        <w:t>ГОСТ 31947-2012</w:t>
      </w:r>
      <w:r>
        <w:rPr>
          <w:rFonts w:ascii="Times New Roman" w:hAnsi="Times New Roman"/>
          <w:b/>
          <w:sz w:val="24"/>
        </w:rPr>
        <w:t>)</w:t>
      </w:r>
    </w:p>
    <w:p w:rsidR="00483CD4" w:rsidRPr="00483CD4" w:rsidRDefault="00483CD4" w:rsidP="00EF662A">
      <w:pPr>
        <w:ind w:firstLine="459"/>
        <w:jc w:val="both"/>
        <w:rPr>
          <w:rFonts w:ascii="Times New Roman" w:hAnsi="Times New Roman" w:cs="Times New Roman"/>
          <w:sz w:val="20"/>
          <w:szCs w:val="20"/>
        </w:rPr>
        <w:sectPr w:rsidR="00483CD4" w:rsidRPr="00483CD4" w:rsidSect="00483CD4">
          <w:type w:val="continuous"/>
          <w:pgSz w:w="16838" w:h="11906" w:orient="landscape"/>
          <w:pgMar w:top="426" w:right="426" w:bottom="282" w:left="284" w:header="708" w:footer="708" w:gutter="0"/>
          <w:cols w:space="708"/>
          <w:docGrid w:linePitch="360"/>
        </w:sectPr>
      </w:pPr>
      <w:r w:rsidRPr="006A4F86">
        <w:rPr>
          <w:rFonts w:ascii="Times New Roman" w:hAnsi="Times New Roman" w:cs="Times New Roman"/>
          <w:sz w:val="20"/>
          <w:szCs w:val="20"/>
        </w:rPr>
        <w:t xml:space="preserve">Провода установочные </w:t>
      </w:r>
      <w:r w:rsidR="00EF662A" w:rsidRPr="003E7AAE">
        <w:rPr>
          <w:rFonts w:ascii="Times New Roman" w:hAnsi="Times New Roman" w:cs="Times New Roman"/>
          <w:sz w:val="20"/>
          <w:szCs w:val="20"/>
        </w:rPr>
        <w:t>в т.ч.</w:t>
      </w:r>
      <w:r w:rsidR="00EF662A" w:rsidRPr="003E7A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распространяющего горение, с пониженным </w:t>
      </w:r>
      <w:proofErr w:type="spellStart"/>
      <w:r w:rsidR="00EF662A" w:rsidRPr="003E7A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дымо</w:t>
      </w:r>
      <w:proofErr w:type="spellEnd"/>
      <w:r w:rsidR="00EF662A" w:rsidRPr="003E7A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 </w:t>
      </w:r>
      <w:proofErr w:type="spellStart"/>
      <w:r w:rsidR="00EF662A" w:rsidRPr="003E7A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газовыделением</w:t>
      </w:r>
      <w:proofErr w:type="spellEnd"/>
      <w:r w:rsidR="00EF662A" w:rsidRPr="006A4F86">
        <w:rPr>
          <w:rFonts w:ascii="Times New Roman" w:hAnsi="Times New Roman" w:cs="Times New Roman"/>
          <w:sz w:val="20"/>
          <w:szCs w:val="20"/>
        </w:rPr>
        <w:t xml:space="preserve"> </w:t>
      </w:r>
      <w:r w:rsidRPr="006A4F86">
        <w:rPr>
          <w:rFonts w:ascii="Times New Roman" w:hAnsi="Times New Roman" w:cs="Times New Roman"/>
          <w:sz w:val="20"/>
          <w:szCs w:val="20"/>
        </w:rPr>
        <w:t xml:space="preserve">предназначены для электрических установок при стационарной </w:t>
      </w:r>
      <w:r w:rsidR="00D11B2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11B23">
        <w:rPr>
          <w:rFonts w:ascii="Times New Roman" w:hAnsi="Times New Roman" w:cs="Times New Roman"/>
          <w:sz w:val="20"/>
          <w:szCs w:val="20"/>
        </w:rPr>
        <w:t>ПуВВ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и не стационарной </w:t>
      </w:r>
      <w:r w:rsidRPr="006A4F86">
        <w:rPr>
          <w:rFonts w:ascii="Times New Roman" w:hAnsi="Times New Roman" w:cs="Times New Roman"/>
          <w:sz w:val="20"/>
          <w:szCs w:val="20"/>
        </w:rPr>
        <w:t xml:space="preserve">прокладке </w:t>
      </w:r>
      <w:r w:rsidR="00D11B2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11B23">
        <w:rPr>
          <w:rFonts w:ascii="Times New Roman" w:hAnsi="Times New Roman" w:cs="Times New Roman"/>
          <w:sz w:val="20"/>
          <w:szCs w:val="20"/>
        </w:rPr>
        <w:t>ПуГВВ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A4F86">
        <w:rPr>
          <w:rFonts w:ascii="Times New Roman" w:hAnsi="Times New Roman" w:cs="Times New Roman"/>
          <w:sz w:val="20"/>
          <w:szCs w:val="20"/>
        </w:rPr>
        <w:t>в осветительных и силовых сетях, а также для монтажа электрооборудования, машин, механизмов и станков, внутренних электроустановок на номинальное переменное напряжение до 450</w:t>
      </w:r>
      <w:proofErr w:type="gramStart"/>
      <w:r w:rsidRPr="006A4F8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6A4F86">
        <w:rPr>
          <w:rFonts w:ascii="Times New Roman" w:hAnsi="Times New Roman" w:cs="Times New Roman"/>
          <w:sz w:val="20"/>
          <w:szCs w:val="20"/>
        </w:rPr>
        <w:t xml:space="preserve"> (для сетей 450/750 В) включительно номинальной частотой до 400 Гц или постоянное нап</w:t>
      </w:r>
      <w:r>
        <w:rPr>
          <w:rFonts w:ascii="Times New Roman" w:hAnsi="Times New Roman" w:cs="Times New Roman"/>
          <w:sz w:val="20"/>
          <w:szCs w:val="20"/>
        </w:rPr>
        <w:t>ряжение до 1000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включительно.</w:t>
      </w:r>
    </w:p>
    <w:p w:rsidR="00483CD4" w:rsidRPr="003B055A" w:rsidRDefault="00483CD4" w:rsidP="00483CD4">
      <w:pPr>
        <w:pStyle w:val="a4"/>
        <w:jc w:val="center"/>
        <w:rPr>
          <w:rFonts w:ascii="Times New Roman" w:hAnsi="Times New Roman" w:cs="Times New Roman"/>
          <w:sz w:val="16"/>
        </w:rPr>
      </w:pPr>
      <w:r w:rsidRPr="003B055A">
        <w:rPr>
          <w:rFonts w:ascii="Times New Roman" w:hAnsi="Times New Roman" w:cs="Times New Roman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954"/>
        <w:gridCol w:w="1701"/>
      </w:tblGrid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до 450/750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от -50° до +65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до+35°С)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FB7777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7" w:rsidRPr="00483CD4" w:rsidRDefault="00FB7777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 прокладки проводов без предварительного подогрева, не ниже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77" w:rsidRPr="00483CD4" w:rsidRDefault="00FB7777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 длительно 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>допустимая</w:t>
            </w: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жил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 xml:space="preserve"> при эксплуатации,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изгиба при прокладке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не менее 60 мм</w:t>
            </w:r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483CD4" w:rsidTr="00FB77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4" w:rsidRPr="00483CD4" w:rsidRDefault="00483CD4" w:rsidP="00483C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483CD4" w:rsidRDefault="00483CD4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FB7777" w:rsidRDefault="00FB7777" w:rsidP="003B055A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6"/>
          <w:szCs w:val="14"/>
        </w:rPr>
      </w:pPr>
    </w:p>
    <w:p w:rsidR="00E2642B" w:rsidRPr="003B055A" w:rsidRDefault="00E2642B" w:rsidP="003B055A">
      <w:pPr>
        <w:pStyle w:val="a4"/>
        <w:jc w:val="center"/>
        <w:rPr>
          <w:rFonts w:ascii="Times New Roman" w:eastAsia="Times New Roman" w:hAnsi="Times New Roman" w:cs="Times New Roman"/>
          <w:color w:val="2A2A2A"/>
          <w:lang w:eastAsia="ru-RU"/>
        </w:rPr>
      </w:pPr>
      <w:r w:rsidRPr="003B055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Условия хранения.</w:t>
      </w:r>
    </w:p>
    <w:tbl>
      <w:tblPr>
        <w:tblStyle w:val="a3"/>
        <w:tblW w:w="7933" w:type="dxa"/>
        <w:tblInd w:w="108" w:type="dxa"/>
        <w:tblLook w:val="04A0"/>
      </w:tblPr>
      <w:tblGrid>
        <w:gridCol w:w="1101"/>
        <w:gridCol w:w="992"/>
        <w:gridCol w:w="1559"/>
        <w:gridCol w:w="1559"/>
        <w:gridCol w:w="709"/>
        <w:gridCol w:w="2013"/>
      </w:tblGrid>
      <w:tr w:rsidR="00E2642B" w:rsidTr="003B055A">
        <w:tc>
          <w:tcPr>
            <w:tcW w:w="2093" w:type="dxa"/>
            <w:gridSpan w:val="2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</w:t>
            </w:r>
            <w:proofErr w:type="gramStart"/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709" w:type="dxa"/>
            <w:vMerge w:val="restart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Пыль</w:t>
            </w:r>
          </w:p>
        </w:tc>
        <w:tc>
          <w:tcPr>
            <w:tcW w:w="2013" w:type="dxa"/>
            <w:vMerge w:val="restart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Плесневые и дереворазрушающие грибы</w:t>
            </w:r>
          </w:p>
        </w:tc>
      </w:tr>
      <w:tr w:rsidR="00E2642B" w:rsidTr="003B055A">
        <w:tc>
          <w:tcPr>
            <w:tcW w:w="1101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92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559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559" w:type="dxa"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709" w:type="dxa"/>
            <w:vMerge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E2642B" w:rsidRPr="00483CD4" w:rsidRDefault="00E2642B" w:rsidP="00E2642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E2642B" w:rsidTr="003B055A">
        <w:tc>
          <w:tcPr>
            <w:tcW w:w="1101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92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559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80% при 27</w:t>
            </w:r>
            <w:proofErr w:type="gramStart"/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35</w:t>
            </w:r>
            <w:proofErr w:type="gramStart"/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709" w:type="dxa"/>
            <w:vAlign w:val="center"/>
          </w:tcPr>
          <w:p w:rsidR="00E2642B" w:rsidRPr="00483CD4" w:rsidRDefault="00E2642B" w:rsidP="005053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13" w:type="dxa"/>
            <w:vAlign w:val="center"/>
          </w:tcPr>
          <w:p w:rsidR="00E2642B" w:rsidRPr="00483CD4" w:rsidRDefault="00E2642B" w:rsidP="005053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483CD4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</w:tr>
      <w:tr w:rsidR="00E2642B" w:rsidTr="003B055A">
        <w:tc>
          <w:tcPr>
            <w:tcW w:w="7933" w:type="dxa"/>
            <w:gridSpan w:val="6"/>
            <w:vAlign w:val="center"/>
          </w:tcPr>
          <w:p w:rsidR="00E2642B" w:rsidRPr="00483CD4" w:rsidRDefault="00E2642B" w:rsidP="007F5330">
            <w:pPr>
              <w:pStyle w:val="a4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proofErr w:type="spell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Неотапливаемое</w:t>
            </w:r>
            <w:proofErr w:type="spellEnd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 хранилище.</w:t>
            </w:r>
          </w:p>
        </w:tc>
      </w:tr>
    </w:tbl>
    <w:p w:rsidR="00483CD4" w:rsidRPr="003B055A" w:rsidRDefault="00483CD4" w:rsidP="00483CD4">
      <w:pPr>
        <w:pStyle w:val="a4"/>
        <w:jc w:val="center"/>
        <w:rPr>
          <w:rFonts w:ascii="Times New Roman" w:hAnsi="Times New Roman" w:cs="Times New Roman"/>
        </w:rPr>
      </w:pPr>
      <w:r w:rsidRPr="003B055A">
        <w:rPr>
          <w:rFonts w:ascii="Times New Roman" w:hAnsi="Times New Roman" w:cs="Times New Roman"/>
        </w:rPr>
        <w:t>Допустимые токовые нагрузки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7"/>
        <w:gridCol w:w="4694"/>
      </w:tblGrid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жилы, мм</w:t>
            </w:r>
            <w:proofErr w:type="gramStart"/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токовая нагрузка 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77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тпж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=35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B7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окр.ср.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=25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483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</w:tr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3CD4" w:rsidRPr="00DF0F28" w:rsidTr="00E2642B">
        <w:trPr>
          <w:trHeight w:val="8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3CD4" w:rsidRPr="00DF0F28" w:rsidTr="00E2642B">
        <w:trPr>
          <w:trHeight w:val="146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83CD4" w:rsidRPr="00DF0F28" w:rsidTr="00E2642B">
        <w:trPr>
          <w:trHeight w:val="55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83CD4" w:rsidRPr="00DF0F28" w:rsidTr="00E2642B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CD4" w:rsidRPr="00483CD4" w:rsidRDefault="00483CD4" w:rsidP="00E264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483CD4" w:rsidRDefault="00483CD4" w:rsidP="00483CD4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83CD4" w:rsidSect="00E2642B">
          <w:type w:val="continuous"/>
          <w:pgSz w:w="16838" w:h="11906" w:orient="landscape"/>
          <w:pgMar w:top="284" w:right="426" w:bottom="282" w:left="284" w:header="708" w:footer="708" w:gutter="0"/>
          <w:cols w:num="2" w:space="32"/>
          <w:docGrid w:linePitch="360"/>
        </w:sectPr>
      </w:pPr>
    </w:p>
    <w:p w:rsidR="00483CD4" w:rsidRPr="007E230B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E230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5053B9" w:rsidRPr="007E230B" w:rsidRDefault="005053B9" w:rsidP="00483CD4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30B">
        <w:rPr>
          <w:rFonts w:ascii="Times New Roman" w:hAnsi="Times New Roman" w:cs="Times New Roman"/>
          <w:sz w:val="20"/>
          <w:szCs w:val="20"/>
        </w:rPr>
        <w:t>Условия транспортирования и хранения проводов должны соответствовать требованиям ГОСТ 18690-2012.</w:t>
      </w:r>
    </w:p>
    <w:p w:rsidR="00483CD4" w:rsidRPr="007E230B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30B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 w:rsidR="005053B9" w:rsidRPr="007E230B">
        <w:rPr>
          <w:rFonts w:ascii="Times New Roman" w:hAnsi="Times New Roman" w:cs="Times New Roman"/>
          <w:sz w:val="20"/>
          <w:szCs w:val="20"/>
        </w:rPr>
        <w:t>и хранения проводов</w:t>
      </w:r>
      <w:r w:rsidRPr="007E230B">
        <w:rPr>
          <w:rFonts w:ascii="Times New Roman" w:hAnsi="Times New Roman" w:cs="Times New Roman"/>
          <w:sz w:val="20"/>
          <w:szCs w:val="20"/>
        </w:rPr>
        <w:t xml:space="preserve"> в части воздействия климатических факторов внешней среды должны соответствовать группе ОЖ</w:t>
      </w:r>
      <w:proofErr w:type="gramStart"/>
      <w:r w:rsidRPr="007E230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7E230B">
        <w:rPr>
          <w:rFonts w:ascii="Times New Roman" w:hAnsi="Times New Roman" w:cs="Times New Roman"/>
          <w:sz w:val="20"/>
          <w:szCs w:val="20"/>
        </w:rPr>
        <w:t xml:space="preserve"> по </w:t>
      </w:r>
      <w:r w:rsidRPr="007E230B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ГОСТ 15150</w:t>
      </w:r>
      <w:r w:rsidR="00FB7777" w:rsidRPr="007E230B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-69</w:t>
      </w:r>
      <w:r w:rsidRPr="007E230B">
        <w:rPr>
          <w:rFonts w:ascii="Times New Roman" w:hAnsi="Times New Roman" w:cs="Times New Roman"/>
          <w:sz w:val="20"/>
          <w:szCs w:val="20"/>
        </w:rPr>
        <w:t>.</w:t>
      </w:r>
    </w:p>
    <w:p w:rsidR="00483CD4" w:rsidRPr="007E230B" w:rsidRDefault="005053B9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Подключаемая мощность не должна превышать значение, указанное на упаковочном ярлыке (бирке) провода. </w:t>
      </w:r>
      <w:r w:rsidR="00483CD4"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технической </w:t>
      </w:r>
      <w:r w:rsidR="00FE3589" w:rsidRPr="007E230B">
        <w:rPr>
          <w:rFonts w:ascii="Times New Roman" w:hAnsi="Times New Roman" w:cs="Times New Roman"/>
          <w:sz w:val="20"/>
          <w:szCs w:val="20"/>
          <w:lang w:eastAsia="ru-RU"/>
        </w:rPr>
        <w:t>безопасности при эксплуа</w:t>
      </w:r>
      <w:r w:rsidR="00483CD4" w:rsidRPr="007E230B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</w:t>
      </w:r>
      <w:r w:rsidR="00FE3589"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="00FE3589" w:rsidRPr="007E230B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483CD4" w:rsidRPr="007E230B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483CD4" w:rsidRPr="007E230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C6B23" w:rsidRPr="007E230B" w:rsidRDefault="004C6B23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3CD4" w:rsidRPr="007E230B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E230B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7E230B" w:rsidRPr="007E230B" w:rsidRDefault="00483CD4" w:rsidP="007E230B">
      <w:pPr>
        <w:pStyle w:val="a4"/>
        <w:ind w:left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7E230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Провода с изоляцией из поливинилхлоридного пластиката не должны распространять горение</w:t>
      </w:r>
      <w:r w:rsidR="007E230B" w:rsidRPr="007E230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при одиночной прокладке</w:t>
      </w:r>
      <w:r w:rsidRPr="007E230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 xml:space="preserve"> Провода исполнения "</w:t>
      </w:r>
      <w:proofErr w:type="spellStart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 xml:space="preserve">" не должны распространять горение при групповой прокладке по категории испытаний А, должны обладать низким </w:t>
      </w:r>
      <w:proofErr w:type="spellStart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7E230B" w:rsidRPr="007E230B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483CD4" w:rsidRPr="007E230B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E230B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7E230B" w:rsidRPr="007E230B" w:rsidRDefault="007E230B" w:rsidP="007E230B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Материалы конструкции кабелей при установленных температурах хранения и эксплуатации не выделяют вредных продуктов в концентрациях, опасных для организма человека и загрязняющих окружающую среду. Для утилизации кабелей силовых и упаковочных материалов следует обращаться в специализированные организации, имеющих разрешение на утилизацию отходов в соответствии с комплексом документированных по ГОСТ </w:t>
      </w:r>
      <w:proofErr w:type="gramStart"/>
      <w:r w:rsidRPr="007E230B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 52108-2003 организационно-технических процедур.</w:t>
      </w:r>
    </w:p>
    <w:p w:rsidR="0082244D" w:rsidRPr="007E230B" w:rsidRDefault="0082244D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3CD4" w:rsidRPr="007E230B" w:rsidRDefault="00483CD4" w:rsidP="00483CD4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E230B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194F2C" w:rsidRPr="007E230B" w:rsidRDefault="00483CD4" w:rsidP="005053B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E230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Гарантийный срок эксплуатации - два года со дня ввода проводов в эксплуатацию. Гарантийный срок эксплуатации проводов для розничной торговли исчисляют со дня продажи, а для внерыночного потребления - со дня ввода провода или шнура в эксплуатацию.</w:t>
      </w:r>
      <w:r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 Дата изготовления указана в сопроводительном ярлыке</w:t>
      </w:r>
      <w:r w:rsidR="0082244D"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 на провод</w:t>
      </w:r>
      <w:r w:rsidRPr="007E230B">
        <w:rPr>
          <w:rFonts w:ascii="Times New Roman" w:hAnsi="Times New Roman" w:cs="Times New Roman"/>
          <w:sz w:val="20"/>
          <w:szCs w:val="20"/>
          <w:lang w:eastAsia="ru-RU"/>
        </w:rPr>
        <w:t>. В случае обнаружения неисправности проводов необходимо обратиться на завод-изготовитель, по контактной информации, указанной на</w:t>
      </w:r>
      <w:r w:rsidR="0082244D"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 ярлыке </w:t>
      </w:r>
      <w:proofErr w:type="gramStart"/>
      <w:r w:rsidR="0082244D" w:rsidRPr="007E230B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7E230B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82244D" w:rsidRPr="007E230B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E230B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</w:p>
    <w:sectPr w:rsidR="00194F2C" w:rsidRPr="007E230B" w:rsidSect="00483CD4">
      <w:type w:val="continuous"/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D4"/>
    <w:rsid w:val="00194F2C"/>
    <w:rsid w:val="00325CDE"/>
    <w:rsid w:val="003B055A"/>
    <w:rsid w:val="003F057C"/>
    <w:rsid w:val="00483CD4"/>
    <w:rsid w:val="004C6B23"/>
    <w:rsid w:val="005053B9"/>
    <w:rsid w:val="00615591"/>
    <w:rsid w:val="006E6839"/>
    <w:rsid w:val="007E230B"/>
    <w:rsid w:val="0082244D"/>
    <w:rsid w:val="008D6B0C"/>
    <w:rsid w:val="00913505"/>
    <w:rsid w:val="00963CF4"/>
    <w:rsid w:val="0099519E"/>
    <w:rsid w:val="00A80A94"/>
    <w:rsid w:val="00AC1773"/>
    <w:rsid w:val="00B301EE"/>
    <w:rsid w:val="00D11B23"/>
    <w:rsid w:val="00D2550A"/>
    <w:rsid w:val="00D25F1D"/>
    <w:rsid w:val="00E00D75"/>
    <w:rsid w:val="00E2642B"/>
    <w:rsid w:val="00EA62E8"/>
    <w:rsid w:val="00EF662A"/>
    <w:rsid w:val="00FB7777"/>
    <w:rsid w:val="00FE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3CD4"/>
    <w:pPr>
      <w:spacing w:after="0" w:line="240" w:lineRule="auto"/>
    </w:pPr>
  </w:style>
  <w:style w:type="character" w:styleId="a5">
    <w:name w:val="Strong"/>
    <w:uiPriority w:val="22"/>
    <w:qFormat/>
    <w:rsid w:val="00483CD4"/>
    <w:rPr>
      <w:b/>
      <w:bCs/>
    </w:rPr>
  </w:style>
  <w:style w:type="character" w:customStyle="1" w:styleId="a6">
    <w:name w:val="Гипертекстовая ссылка"/>
    <w:basedOn w:val="a0"/>
    <w:rsid w:val="00483CD4"/>
    <w:rPr>
      <w:b/>
      <w:bCs/>
      <w:color w:val="008000"/>
    </w:rPr>
  </w:style>
  <w:style w:type="character" w:customStyle="1" w:styleId="markedcontent">
    <w:name w:val="markedcontent"/>
    <w:basedOn w:val="a0"/>
    <w:rsid w:val="0091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17</cp:revision>
  <dcterms:created xsi:type="dcterms:W3CDTF">2019-04-03T10:44:00Z</dcterms:created>
  <dcterms:modified xsi:type="dcterms:W3CDTF">2022-04-14T07:55:00Z</dcterms:modified>
</cp:coreProperties>
</file>